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0C" w:rsidRDefault="00F762A4">
      <w:r w:rsidRPr="00F762A4">
        <w:t>http://h10025.www1.hp.com/ewfrf/wc/softwareCategory?os=228&amp;lc=es&amp;cc=mx&amp;dlc=es&amp;sw_lang=&amp;product=438378#N413</w:t>
      </w:r>
      <w:bookmarkStart w:id="0" w:name="_GoBack"/>
      <w:bookmarkEnd w:id="0"/>
    </w:p>
    <w:sectPr w:rsidR="00036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86"/>
    <w:rsid w:val="00036C0C"/>
    <w:rsid w:val="00F57186"/>
    <w:rsid w:val="00F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A60B3-A664-4E36-9C21-77FC3108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chakra hack</dc:creator>
  <cp:keywords/>
  <dc:description/>
  <cp:lastModifiedBy>el chakra hack</cp:lastModifiedBy>
  <cp:revision>3</cp:revision>
  <dcterms:created xsi:type="dcterms:W3CDTF">2014-03-20T18:05:00Z</dcterms:created>
  <dcterms:modified xsi:type="dcterms:W3CDTF">2014-03-20T18:05:00Z</dcterms:modified>
</cp:coreProperties>
</file>